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846.000000000002" w:type="dxa"/>
        <w:jc w:val="center"/>
        <w:tblLayout w:type="fixed"/>
        <w:tblLook w:val="0000"/>
      </w:tblPr>
      <w:tblGrid>
        <w:gridCol w:w="1112"/>
        <w:gridCol w:w="1521"/>
        <w:gridCol w:w="1776"/>
        <w:gridCol w:w="6005"/>
        <w:gridCol w:w="432"/>
        <w:tblGridChange w:id="0">
          <w:tblGrid>
            <w:gridCol w:w="1112"/>
            <w:gridCol w:w="1521"/>
            <w:gridCol w:w="1776"/>
            <w:gridCol w:w="6005"/>
            <w:gridCol w:w="432"/>
          </w:tblGrid>
        </w:tblGridChange>
      </w:tblGrid>
      <w:tr>
        <w:trPr>
          <w:cantSplit w:val="0"/>
          <w:trHeight w:val="545" w:hRule="atLeast"/>
          <w:tblHeader w:val="0"/>
        </w:trPr>
        <w:tc>
          <w:tcPr>
            <w:gridSpan w:val="5"/>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8">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D">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 Fortalecimiento al desarrollo del deporte competitivo y de disciplinas urbanas en Santiago de Cali" BP -26005284.</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w:t>
            </w:r>
            <w:r w:rsidDel="00000000" w:rsidR="00000000" w:rsidRPr="00000000">
              <w:rPr>
                <w:rFonts w:ascii="Arial" w:cs="Arial" w:eastAsia="Arial" w:hAnsi="Arial"/>
                <w:rtl w:val="0"/>
              </w:rPr>
              <w:t xml:space="preserve">3698</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ALEYK DAVID SINISTERRA SOLARTE</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1.111.539.581</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4">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$6.552.000</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9">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23/oct/2025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E">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31/Dic/2025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32">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36">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37">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38">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9">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A">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E">
            <w:pPr>
              <w:widowControl w:val="1"/>
              <w:tabs>
                <w:tab w:val="left" w:leader="none" w:pos="2579"/>
              </w:tabs>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1.423.500</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3">
            <w:pPr>
              <w:widowControl w:val="1"/>
              <w:tabs>
                <w:tab w:val="left" w:leader="none" w:pos="2579"/>
              </w:tabs>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1077738509</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1980013249</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D">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SIMPLE</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2">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03/12/2025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7">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OCTUBRE 2025 </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5"/>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CUOTA NÚMERO (</w:t>
            </w:r>
            <w:r w:rsidDel="00000000" w:rsidR="00000000" w:rsidRPr="00000000">
              <w:rPr>
                <w:rFonts w:ascii="Arial" w:cs="Arial" w:eastAsia="Arial" w:hAnsi="Arial"/>
                <w:b w:val="1"/>
                <w:bCs w:val="1"/>
                <w:rtl w:val="0"/>
              </w:rPr>
              <w:t xml:space="preserve">2</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1576.015625"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65">
            <w:pPr>
              <w:widowControl w:val="1"/>
              <w:jc w:val="both"/>
              <w:rPr>
                <w:rFonts w:ascii="Arial" w:cs="Arial" w:eastAsia="Arial" w:hAnsi="Arial"/>
              </w:rPr>
            </w:pPr>
            <w:r w:rsidDel="00000000" w:rsidR="00000000" w:rsidRPr="00000000">
              <w:rPr>
                <w:rFonts w:ascii="Arial" w:cs="Arial" w:eastAsia="Arial" w:hAnsi="Arial"/>
                <w:rtl w:val="0"/>
              </w:rPr>
              <w:t xml:space="preserve">1.Brindar 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66">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7">
            <w:pPr>
              <w:widowControl w:val="1"/>
              <w:jc w:val="both"/>
              <w:rPr>
                <w:rFonts w:ascii="Arial" w:cs="Arial" w:eastAsia="Arial" w:hAnsi="Arial"/>
              </w:rPr>
            </w:pPr>
            <w:r w:rsidDel="00000000" w:rsidR="00000000" w:rsidRPr="00000000">
              <w:rPr>
                <w:rFonts w:ascii="Arial" w:cs="Arial" w:eastAsia="Arial" w:hAnsi="Arial"/>
                <w:rtl w:val="0"/>
              </w:rPr>
              <w:t xml:space="preserve">2.Apoyar en el registro de beneficiarios a través de la plataforma SIDER o en la actualización de bases de datos asociadas a las jornadas y eventos realizados. </w:t>
            </w:r>
          </w:p>
          <w:p w:rsidR="00000000" w:rsidDel="00000000" w:rsidP="00000000" w:rsidRDefault="00000000" w:rsidRPr="00000000" w14:paraId="00000068">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9">
            <w:pPr>
              <w:widowControl w:val="1"/>
              <w:jc w:val="both"/>
              <w:rPr>
                <w:rFonts w:ascii="Arial" w:cs="Arial" w:eastAsia="Arial" w:hAnsi="Arial"/>
              </w:rPr>
            </w:pPr>
            <w:r w:rsidDel="00000000" w:rsidR="00000000" w:rsidRPr="00000000">
              <w:rPr>
                <w:rFonts w:ascii="Arial" w:cs="Arial" w:eastAsia="Arial" w:hAnsi="Arial"/>
                <w:rtl w:val="0"/>
              </w:rPr>
              <w:t xml:space="preserve">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6A">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B">
            <w:pPr>
              <w:widowControl w:val="1"/>
              <w:jc w:val="both"/>
              <w:rPr>
                <w:rFonts w:ascii="Arial" w:cs="Arial" w:eastAsia="Arial" w:hAnsi="Arial"/>
              </w:rPr>
            </w:pPr>
            <w:r w:rsidDel="00000000" w:rsidR="00000000" w:rsidRPr="00000000">
              <w:rPr>
                <w:rFonts w:ascii="Arial" w:cs="Arial" w:eastAsia="Arial" w:hAnsi="Arial"/>
                <w:rtl w:val="0"/>
              </w:rPr>
              <w:t xml:space="preserve">4.Asistir o brindar apoyo en reuniones, capacitaciones o espacios formativos convocados por el área de Fomento, o que estén directamente relacionados con las funciones del cargo y el desarrollo del programa.   </w:t>
            </w:r>
          </w:p>
          <w:p w:rsidR="00000000" w:rsidDel="00000000" w:rsidP="00000000" w:rsidRDefault="00000000" w:rsidRPr="00000000" w14:paraId="0000006C">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D">
            <w:pPr>
              <w:widowControl w:val="1"/>
              <w:jc w:val="both"/>
              <w:rPr>
                <w:rFonts w:ascii="Arial" w:cs="Arial" w:eastAsia="Arial" w:hAnsi="Arial"/>
              </w:rPr>
            </w:pPr>
            <w:r w:rsidDel="00000000" w:rsidR="00000000" w:rsidRPr="00000000">
              <w:rPr>
                <w:rFonts w:ascii="Arial" w:cs="Arial" w:eastAsia="Arial" w:hAnsi="Arial"/>
                <w:rtl w:val="0"/>
              </w:rPr>
              <w:t xml:space="preserve">5.Brindar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6E">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F">
            <w:pPr>
              <w:widowControl w:val="1"/>
              <w:jc w:val="both"/>
              <w:rPr>
                <w:rFonts w:ascii="Arial" w:cs="Arial" w:eastAsia="Arial" w:hAnsi="Arial"/>
              </w:rPr>
            </w:pPr>
            <w:r w:rsidDel="00000000" w:rsidR="00000000" w:rsidRPr="00000000">
              <w:rPr>
                <w:rFonts w:ascii="Arial" w:cs="Arial" w:eastAsia="Arial" w:hAnsi="Arial"/>
                <w:rtl w:val="0"/>
              </w:rPr>
              <w:t xml:space="preserve"> 6.Las demás relacionadas con el desarrollo del objeto contractual. </w:t>
            </w:r>
          </w:p>
          <w:p w:rsidR="00000000" w:rsidDel="00000000" w:rsidP="00000000" w:rsidRDefault="00000000" w:rsidRPr="00000000" w14:paraId="00000070">
            <w:pPr>
              <w:widowControl w:val="1"/>
              <w:jc w:val="both"/>
              <w:rPr>
                <w:rFonts w:ascii="Arial" w:cs="Arial" w:eastAsia="Arial" w:hAnsi="Arial"/>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73">
            <w:pPr>
              <w:numPr>
                <w:ilvl w:val="0"/>
                <w:numId w:val="1"/>
              </w:numPr>
              <w:spacing w:after="0" w:afterAutospacing="0" w:before="240" w:lineRule="auto"/>
              <w:ind w:left="720" w:hanging="360"/>
              <w:rPr>
                <w:rFonts w:ascii="Arial" w:cs="Arial" w:eastAsia="Arial" w:hAnsi="Arial"/>
              </w:rPr>
            </w:pPr>
            <w:r w:rsidDel="00000000" w:rsidR="00000000" w:rsidRPr="00000000">
              <w:rPr>
                <w:rFonts w:ascii="Arial" w:cs="Arial" w:eastAsia="Arial" w:hAnsi="Arial"/>
                <w:rtl w:val="0"/>
              </w:rPr>
              <w:t xml:space="preserve">Desarrollé sesiones formativas orientadas a la iniciación y fortalecimiento del parkour en el escenario del Bulevar del Oriente, guiando a los participantes en una práctica segura y progresiva. Durante el periodo, impulsé y organicé espacios que favorecieron la integración y la participación de la comunidad, fortaleciendo el aprendizaje y promoviendo la permanencia en las actividades deportivas del territorio.</w:t>
            </w:r>
          </w:p>
          <w:p w:rsidR="00000000" w:rsidDel="00000000" w:rsidP="00000000" w:rsidRDefault="00000000" w:rsidRPr="00000000" w14:paraId="00000074">
            <w:pPr>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Apoyé el registro de los beneficiarios del programa mediante el ingreso de las fichas de inscripción en la plataforma SIDER, asegurando la actualización de la información y el control de la asistencia en las actividades de parkour. Esta labor permitió facilitar el seguimiento administrativo y consolidar los datos solicitados para el cumplimiento de las obligaciones contractuales del mes.</w:t>
            </w:r>
          </w:p>
          <w:p w:rsidR="00000000" w:rsidDel="00000000" w:rsidP="00000000" w:rsidRDefault="00000000" w:rsidRPr="00000000" w14:paraId="00000075">
            <w:pPr>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Apoyé el cumplimiento de las metas del programa elaborando el cronograma y el informe mensual de los grupos que atendí en parkour. Organicé y verifiqué la información de asistencia y participación, garantizando que los datos representaran de manera precisa el avance del proceso durante el mes. Esta gestión permitió consolidar la base de información necesaria para respaldar los objetivos establecidos en la ejecución contractual.</w:t>
            </w:r>
          </w:p>
          <w:p w:rsidR="00000000" w:rsidDel="00000000" w:rsidP="00000000" w:rsidRDefault="00000000" w:rsidRPr="00000000" w14:paraId="00000076">
            <w:pPr>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Participé en un espacio formativo virtual en el que se abordaron las modificaciones recientes del procedimiento para la elaboración de las cuentas de cobro. Durante la sesión, recibí orientaciones actualizadas que me permitieron comprender los ajustes establecidos y garantizar la correcta aplicación de los lineamientos para los próximos periodos del programa.</w:t>
            </w:r>
          </w:p>
          <w:p w:rsidR="00000000" w:rsidDel="00000000" w:rsidP="00000000" w:rsidRDefault="00000000" w:rsidRPr="00000000" w14:paraId="00000077">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Durante este periodo, no fui requerido para desarrollar actividades vinculadas al cumplimiento de la obligación.</w:t>
            </w:r>
            <w:r w:rsidDel="00000000" w:rsidR="00000000" w:rsidRPr="00000000">
              <w:rPr>
                <w:rtl w:val="0"/>
              </w:rPr>
            </w:r>
          </w:p>
          <w:p w:rsidR="00000000" w:rsidDel="00000000" w:rsidP="00000000" w:rsidRDefault="00000000" w:rsidRPr="00000000" w14:paraId="00000078">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9">
            <w:pPr>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Realicé las sesiones de entrenamiento correspondientes al programa Vértigo en el sector Boulevard del Oriente, atendiendo a los beneficiarios de la comuna 15 de la ciudad de Santiago de Cali. A la sesión de clase asistieron siete participantes, cumpliendo así con las actividades establecidas dentro del objeto contractual durante el mes de diciembre de 2025.</w:t>
            </w:r>
          </w:p>
          <w:p w:rsidR="00000000" w:rsidDel="00000000" w:rsidP="00000000" w:rsidRDefault="00000000" w:rsidRPr="00000000" w14:paraId="0000007A">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7">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https://drive.google.com/drive/folders/1PDE80R5F_soygS_qB_vZAx_GZ787n15S?usp=drive_link</w:t>
              </w:r>
            </w:hyperlink>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Pr>
              <w:drawing>
                <wp:inline distB="0" distT="0" distL="0" distR="0">
                  <wp:extent cx="4023995" cy="701040"/>
                  <wp:effectExtent b="0" l="0" r="0" t="0"/>
                  <wp:docPr id="145722986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4023995" cy="70104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TRANSACCIÓN: </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4">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26/NOV/2025</w:t>
            </w:r>
            <w:r w:rsidDel="00000000" w:rsidR="00000000" w:rsidRPr="00000000">
              <w:rPr>
                <w:rtl w:val="0"/>
              </w:rPr>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sectPr>
          <w:headerReference r:id="rId9" w:type="default"/>
          <w:footerReference r:id="rId10"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11" w:type="default"/>
      <w:footerReference r:id="rId12" w:type="default"/>
      <w:type w:val="continuous"/>
      <w:pgSz w:h="15840" w:w="12240" w:orient="portrait"/>
      <w:pgMar w:bottom="720" w:top="766" w:left="720" w:right="720" w:header="709"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Epgrafe">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0F767A"/>
    <w:rPr>
      <w:color w:val="0563c1" w:themeColor="hyperlink"/>
      <w:u w:val="single"/>
    </w:rPr>
  </w:style>
  <w:style w:type="character" w:styleId="UnresolvedMention" w:customStyle="1">
    <w:name w:val="Unresolved Mention"/>
    <w:basedOn w:val="Fuentedeprrafopredeter"/>
    <w:uiPriority w:val="99"/>
    <w:semiHidden w:val="1"/>
    <w:unhideWhenUsed w:val="1"/>
    <w:rsid w:val="000F767A"/>
    <w:rPr>
      <w:color w:val="605e5c"/>
      <w:shd w:color="auto" w:fill="e1dfdd" w:val="clear"/>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PDE80R5F_soygS_qB_vZAx_GZ787n15S?usp=drive_link"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TvNcPGkDfbaaH1Xqoy0hJPb2aA==">CgMxLjA4AHIhMVF0a0RURGkxWkdLUG9yakxBekVKRzY5QjFWZWowOHhJ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2025-09-24T20:13:00Z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